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3"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14"/>
        <w:gridCol w:w="1445"/>
        <w:gridCol w:w="1445"/>
        <w:gridCol w:w="707"/>
        <w:gridCol w:w="15"/>
        <w:gridCol w:w="2537"/>
      </w:tblGrid>
      <w:tr w:rsidR="00E13F12" w:rsidRPr="00E317DF" w14:paraId="7C9E364F" w14:textId="77777777" w:rsidTr="00B97265">
        <w:trPr>
          <w:trHeight w:val="397"/>
        </w:trPr>
        <w:tc>
          <w:tcPr>
            <w:tcW w:w="9763" w:type="dxa"/>
            <w:gridSpan w:val="6"/>
            <w:tcBorders>
              <w:top w:val="single" w:sz="12" w:space="0" w:color="000000"/>
              <w:left w:val="single" w:sz="12" w:space="0" w:color="000000"/>
              <w:bottom w:val="single" w:sz="6" w:space="0" w:color="000000"/>
              <w:right w:val="single" w:sz="12" w:space="0" w:color="000000"/>
            </w:tcBorders>
            <w:shd w:val="clear" w:color="auto" w:fill="B1B3B3"/>
            <w:vAlign w:val="center"/>
          </w:tcPr>
          <w:p w14:paraId="15125D9E" w14:textId="77777777" w:rsidR="00E13F12" w:rsidRPr="00E317DF" w:rsidRDefault="00E13F12" w:rsidP="00F264F2">
            <w:pPr>
              <w:spacing w:after="0" w:line="240" w:lineRule="auto"/>
              <w:ind w:left="1" w:hanging="3"/>
              <w:jc w:val="center"/>
              <w:rPr>
                <w:rFonts w:ascii="Arial" w:hAnsi="Arial" w:cs="Arial"/>
                <w:sz w:val="24"/>
                <w:szCs w:val="24"/>
              </w:rPr>
            </w:pPr>
            <w:r w:rsidRPr="00E317DF">
              <w:rPr>
                <w:rFonts w:ascii="Arial" w:hAnsi="Arial" w:cs="Arial"/>
                <w:b/>
                <w:sz w:val="24"/>
                <w:szCs w:val="24"/>
              </w:rPr>
              <w:t>Dados da Transportadora</w:t>
            </w:r>
            <w:r w:rsidRPr="00E317DF">
              <w:rPr>
                <w:rFonts w:ascii="Arial" w:hAnsi="Arial" w:cs="Arial"/>
                <w:b/>
                <w:sz w:val="24"/>
                <w:szCs w:val="24"/>
              </w:rPr>
              <w:br/>
            </w:r>
            <w:r w:rsidRPr="00E317DF">
              <w:rPr>
                <w:rFonts w:ascii="Arial" w:hAnsi="Arial" w:cs="Arial"/>
                <w:sz w:val="24"/>
                <w:szCs w:val="24"/>
              </w:rPr>
              <w:t>Dados cadastrais da entidade controladora da frota</w:t>
            </w:r>
          </w:p>
        </w:tc>
      </w:tr>
      <w:tr w:rsidR="00E13F12" w:rsidRPr="00E317DF" w14:paraId="12B6779A" w14:textId="77777777" w:rsidTr="00B97265">
        <w:trPr>
          <w:trHeight w:val="397"/>
        </w:trPr>
        <w:tc>
          <w:tcPr>
            <w:tcW w:w="9763" w:type="dxa"/>
            <w:gridSpan w:val="6"/>
            <w:tcBorders>
              <w:top w:val="single" w:sz="6" w:space="0" w:color="000000"/>
              <w:left w:val="single" w:sz="12" w:space="0" w:color="000000"/>
              <w:right w:val="single" w:sz="12" w:space="0" w:color="000000"/>
            </w:tcBorders>
            <w:vAlign w:val="center"/>
          </w:tcPr>
          <w:p w14:paraId="5C967294"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Nome fantasia: </w:t>
            </w:r>
          </w:p>
        </w:tc>
      </w:tr>
      <w:tr w:rsidR="00E13F12" w:rsidRPr="00E317DF" w14:paraId="789945D3" w14:textId="77777777" w:rsidTr="00B97265">
        <w:trPr>
          <w:trHeight w:val="397"/>
        </w:trPr>
        <w:tc>
          <w:tcPr>
            <w:tcW w:w="9763" w:type="dxa"/>
            <w:gridSpan w:val="6"/>
            <w:tcBorders>
              <w:left w:val="single" w:sz="12" w:space="0" w:color="000000"/>
              <w:right w:val="single" w:sz="12" w:space="0" w:color="000000"/>
            </w:tcBorders>
            <w:vAlign w:val="center"/>
          </w:tcPr>
          <w:p w14:paraId="7D170EA2"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Razão social da empresa: </w:t>
            </w:r>
          </w:p>
        </w:tc>
      </w:tr>
      <w:tr w:rsidR="00E13F12" w:rsidRPr="00E317DF" w14:paraId="6A2298B4" w14:textId="77777777" w:rsidTr="00B97265">
        <w:trPr>
          <w:trHeight w:val="397"/>
        </w:trPr>
        <w:tc>
          <w:tcPr>
            <w:tcW w:w="9763" w:type="dxa"/>
            <w:gridSpan w:val="6"/>
            <w:tcBorders>
              <w:left w:val="single" w:sz="12" w:space="0" w:color="000000"/>
              <w:right w:val="single" w:sz="12" w:space="0" w:color="000000"/>
            </w:tcBorders>
            <w:vAlign w:val="center"/>
          </w:tcPr>
          <w:p w14:paraId="2B189BED"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Ramo de atividade: </w:t>
            </w:r>
          </w:p>
        </w:tc>
      </w:tr>
      <w:tr w:rsidR="00E13F12" w:rsidRPr="00E317DF" w14:paraId="5294E901" w14:textId="77777777" w:rsidTr="00B97265">
        <w:trPr>
          <w:trHeight w:val="397"/>
        </w:trPr>
        <w:tc>
          <w:tcPr>
            <w:tcW w:w="3614" w:type="dxa"/>
            <w:tcBorders>
              <w:left w:val="single" w:sz="12" w:space="0" w:color="000000"/>
            </w:tcBorders>
            <w:vAlign w:val="center"/>
          </w:tcPr>
          <w:p w14:paraId="4C4927C7"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CNPJ:</w:t>
            </w:r>
          </w:p>
        </w:tc>
        <w:tc>
          <w:tcPr>
            <w:tcW w:w="2890" w:type="dxa"/>
            <w:gridSpan w:val="2"/>
            <w:vAlign w:val="center"/>
          </w:tcPr>
          <w:p w14:paraId="2D87D6D5" w14:textId="0BD45EB3"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Ins</w:t>
            </w:r>
            <w:r w:rsidR="00ED27CB">
              <w:rPr>
                <w:rFonts w:ascii="Arial" w:hAnsi="Arial" w:cs="Arial"/>
                <w:sz w:val="24"/>
                <w:szCs w:val="24"/>
              </w:rPr>
              <w:t>c</w:t>
            </w:r>
            <w:r w:rsidRPr="00E317DF">
              <w:rPr>
                <w:rFonts w:ascii="Arial" w:hAnsi="Arial" w:cs="Arial"/>
                <w:sz w:val="24"/>
                <w:szCs w:val="24"/>
              </w:rPr>
              <w:t xml:space="preserve">. Estadual: </w:t>
            </w:r>
          </w:p>
        </w:tc>
        <w:tc>
          <w:tcPr>
            <w:tcW w:w="3259" w:type="dxa"/>
            <w:gridSpan w:val="3"/>
            <w:tcBorders>
              <w:right w:val="single" w:sz="12" w:space="0" w:color="000000"/>
            </w:tcBorders>
            <w:vAlign w:val="center"/>
          </w:tcPr>
          <w:p w14:paraId="4F49858A" w14:textId="6D41BC29"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Ins</w:t>
            </w:r>
            <w:r w:rsidR="00ED27CB">
              <w:rPr>
                <w:rFonts w:ascii="Arial" w:hAnsi="Arial" w:cs="Arial"/>
                <w:sz w:val="24"/>
                <w:szCs w:val="24"/>
              </w:rPr>
              <w:t>c</w:t>
            </w:r>
            <w:r w:rsidRPr="00E317DF">
              <w:rPr>
                <w:rFonts w:ascii="Arial" w:hAnsi="Arial" w:cs="Arial"/>
                <w:sz w:val="24"/>
                <w:szCs w:val="24"/>
              </w:rPr>
              <w:t xml:space="preserve">. Municipal: </w:t>
            </w:r>
            <w:bookmarkStart w:id="0" w:name="bookmark=id.gjdgxs" w:colFirst="0" w:colLast="0"/>
            <w:bookmarkEnd w:id="0"/>
            <w:r w:rsidRPr="00E317DF">
              <w:rPr>
                <w:rFonts w:ascii="Arial" w:hAnsi="Arial" w:cs="Arial"/>
                <w:sz w:val="24"/>
                <w:szCs w:val="24"/>
              </w:rPr>
              <w:t>     </w:t>
            </w:r>
          </w:p>
        </w:tc>
      </w:tr>
      <w:tr w:rsidR="00E13F12" w:rsidRPr="00E317DF" w14:paraId="7F9E0BDA" w14:textId="77777777" w:rsidTr="00B97265">
        <w:trPr>
          <w:trHeight w:val="397"/>
        </w:trPr>
        <w:tc>
          <w:tcPr>
            <w:tcW w:w="7211" w:type="dxa"/>
            <w:gridSpan w:val="4"/>
            <w:tcBorders>
              <w:left w:val="single" w:sz="12" w:space="0" w:color="000000"/>
            </w:tcBorders>
            <w:vAlign w:val="center"/>
          </w:tcPr>
          <w:p w14:paraId="35BBBE74"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Rua: </w:t>
            </w:r>
          </w:p>
        </w:tc>
        <w:tc>
          <w:tcPr>
            <w:tcW w:w="2552" w:type="dxa"/>
            <w:gridSpan w:val="2"/>
            <w:tcBorders>
              <w:right w:val="single" w:sz="12" w:space="0" w:color="000000"/>
            </w:tcBorders>
            <w:vAlign w:val="center"/>
          </w:tcPr>
          <w:p w14:paraId="7E8641FA"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Nº:  </w:t>
            </w:r>
          </w:p>
        </w:tc>
      </w:tr>
      <w:tr w:rsidR="00E13F12" w:rsidRPr="00E317DF" w14:paraId="11EBDD59" w14:textId="77777777" w:rsidTr="00B97265">
        <w:trPr>
          <w:trHeight w:val="397"/>
        </w:trPr>
        <w:tc>
          <w:tcPr>
            <w:tcW w:w="5059" w:type="dxa"/>
            <w:gridSpan w:val="2"/>
            <w:tcBorders>
              <w:left w:val="single" w:sz="12" w:space="0" w:color="000000"/>
            </w:tcBorders>
            <w:vAlign w:val="center"/>
          </w:tcPr>
          <w:p w14:paraId="6D39AA18"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Complemento: </w:t>
            </w:r>
            <w:bookmarkStart w:id="1" w:name="bookmark=id.30j0zll" w:colFirst="0" w:colLast="0"/>
            <w:bookmarkEnd w:id="1"/>
            <w:r w:rsidRPr="00E317DF">
              <w:rPr>
                <w:rFonts w:ascii="Arial" w:hAnsi="Arial" w:cs="Arial"/>
                <w:sz w:val="24"/>
                <w:szCs w:val="24"/>
              </w:rPr>
              <w:t>     </w:t>
            </w:r>
          </w:p>
        </w:tc>
        <w:tc>
          <w:tcPr>
            <w:tcW w:w="4704" w:type="dxa"/>
            <w:gridSpan w:val="4"/>
            <w:tcBorders>
              <w:right w:val="single" w:sz="12" w:space="0" w:color="000000"/>
            </w:tcBorders>
            <w:vAlign w:val="center"/>
          </w:tcPr>
          <w:p w14:paraId="583F5D51"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Bairro: </w:t>
            </w:r>
          </w:p>
        </w:tc>
      </w:tr>
      <w:tr w:rsidR="00E13F12" w:rsidRPr="00E317DF" w14:paraId="6299A5DD" w14:textId="77777777" w:rsidTr="00B97265">
        <w:trPr>
          <w:trHeight w:val="397"/>
        </w:trPr>
        <w:tc>
          <w:tcPr>
            <w:tcW w:w="5059" w:type="dxa"/>
            <w:gridSpan w:val="2"/>
            <w:tcBorders>
              <w:left w:val="single" w:sz="12" w:space="0" w:color="000000"/>
            </w:tcBorders>
            <w:vAlign w:val="center"/>
          </w:tcPr>
          <w:p w14:paraId="2097488B"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Cidade: </w:t>
            </w:r>
          </w:p>
        </w:tc>
        <w:tc>
          <w:tcPr>
            <w:tcW w:w="2167" w:type="dxa"/>
            <w:gridSpan w:val="3"/>
            <w:vAlign w:val="center"/>
          </w:tcPr>
          <w:p w14:paraId="66C6D296"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CEP: </w:t>
            </w:r>
          </w:p>
        </w:tc>
        <w:tc>
          <w:tcPr>
            <w:tcW w:w="2537" w:type="dxa"/>
            <w:tcBorders>
              <w:right w:val="single" w:sz="12" w:space="0" w:color="000000"/>
            </w:tcBorders>
            <w:vAlign w:val="center"/>
          </w:tcPr>
          <w:p w14:paraId="7489B961"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UF: </w:t>
            </w:r>
            <w:bookmarkStart w:id="2" w:name="bookmark=id.1fob9te" w:colFirst="0" w:colLast="0"/>
            <w:bookmarkEnd w:id="2"/>
            <w:r w:rsidRPr="00E317DF">
              <w:rPr>
                <w:rFonts w:ascii="Arial" w:hAnsi="Arial" w:cs="Arial"/>
                <w:sz w:val="24"/>
                <w:szCs w:val="24"/>
              </w:rPr>
              <w:t> SC </w:t>
            </w:r>
          </w:p>
        </w:tc>
      </w:tr>
      <w:tr w:rsidR="00E13F12" w:rsidRPr="00E317DF" w14:paraId="5798E330" w14:textId="77777777" w:rsidTr="00B97265">
        <w:trPr>
          <w:trHeight w:val="397"/>
        </w:trPr>
        <w:tc>
          <w:tcPr>
            <w:tcW w:w="5059" w:type="dxa"/>
            <w:gridSpan w:val="2"/>
            <w:tcBorders>
              <w:left w:val="single" w:sz="12" w:space="0" w:color="000000"/>
            </w:tcBorders>
            <w:vAlign w:val="center"/>
          </w:tcPr>
          <w:p w14:paraId="3B7CF138"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Telefone: </w:t>
            </w:r>
          </w:p>
        </w:tc>
        <w:tc>
          <w:tcPr>
            <w:tcW w:w="4704" w:type="dxa"/>
            <w:gridSpan w:val="4"/>
            <w:tcBorders>
              <w:right w:val="single" w:sz="12" w:space="0" w:color="000000"/>
            </w:tcBorders>
            <w:vAlign w:val="center"/>
          </w:tcPr>
          <w:p w14:paraId="433EB454"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Fax: </w:t>
            </w:r>
          </w:p>
        </w:tc>
      </w:tr>
      <w:tr w:rsidR="00E13F12" w:rsidRPr="00E317DF" w14:paraId="4A178186" w14:textId="77777777" w:rsidTr="00B97265">
        <w:trPr>
          <w:trHeight w:val="397"/>
        </w:trPr>
        <w:tc>
          <w:tcPr>
            <w:tcW w:w="5059" w:type="dxa"/>
            <w:gridSpan w:val="2"/>
            <w:tcBorders>
              <w:left w:val="single" w:sz="12" w:space="0" w:color="000000"/>
            </w:tcBorders>
            <w:vAlign w:val="center"/>
          </w:tcPr>
          <w:p w14:paraId="1F509F20" w14:textId="23C72CA5" w:rsidR="00E13F12" w:rsidRPr="00E317DF" w:rsidRDefault="00E317DF" w:rsidP="00F264F2">
            <w:pPr>
              <w:spacing w:after="0" w:line="240" w:lineRule="auto"/>
              <w:ind w:hanging="2"/>
              <w:rPr>
                <w:rFonts w:ascii="Arial" w:hAnsi="Arial" w:cs="Arial"/>
                <w:sz w:val="24"/>
                <w:szCs w:val="24"/>
              </w:rPr>
            </w:pPr>
            <w:r w:rsidRPr="00E317DF">
              <w:rPr>
                <w:rFonts w:ascii="Arial" w:hAnsi="Arial" w:cs="Arial"/>
                <w:sz w:val="24"/>
                <w:szCs w:val="24"/>
              </w:rPr>
              <w:t>E-mail</w:t>
            </w:r>
            <w:r w:rsidR="00E13F12" w:rsidRPr="00E317DF">
              <w:rPr>
                <w:rFonts w:ascii="Arial" w:hAnsi="Arial" w:cs="Arial"/>
                <w:sz w:val="24"/>
                <w:szCs w:val="24"/>
              </w:rPr>
              <w:t xml:space="preserve">: </w:t>
            </w:r>
          </w:p>
        </w:tc>
        <w:tc>
          <w:tcPr>
            <w:tcW w:w="4704" w:type="dxa"/>
            <w:gridSpan w:val="4"/>
            <w:tcBorders>
              <w:right w:val="single" w:sz="12" w:space="0" w:color="000000"/>
            </w:tcBorders>
            <w:vAlign w:val="center"/>
          </w:tcPr>
          <w:p w14:paraId="72F55DAC"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Site: </w:t>
            </w:r>
          </w:p>
        </w:tc>
      </w:tr>
      <w:tr w:rsidR="00E13F12" w:rsidRPr="00E317DF" w14:paraId="21C2E078" w14:textId="77777777" w:rsidTr="00B97265">
        <w:trPr>
          <w:trHeight w:val="397"/>
        </w:trPr>
        <w:tc>
          <w:tcPr>
            <w:tcW w:w="9763" w:type="dxa"/>
            <w:gridSpan w:val="6"/>
            <w:tcBorders>
              <w:left w:val="single" w:sz="12" w:space="0" w:color="000000"/>
              <w:bottom w:val="single" w:sz="12" w:space="0" w:color="000000"/>
              <w:right w:val="single" w:sz="12" w:space="0" w:color="000000"/>
            </w:tcBorders>
            <w:vAlign w:val="center"/>
          </w:tcPr>
          <w:p w14:paraId="02D0DD35"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 xml:space="preserve">Nome do Proprietário:  </w:t>
            </w:r>
          </w:p>
        </w:tc>
      </w:tr>
      <w:tr w:rsidR="00E13F12" w:rsidRPr="00E317DF" w14:paraId="6AFB0144" w14:textId="77777777" w:rsidTr="00B97265">
        <w:trPr>
          <w:trHeight w:val="226"/>
        </w:trPr>
        <w:tc>
          <w:tcPr>
            <w:tcW w:w="9763" w:type="dxa"/>
            <w:gridSpan w:val="6"/>
            <w:tcBorders>
              <w:top w:val="single" w:sz="12" w:space="0" w:color="000000"/>
              <w:left w:val="single" w:sz="12" w:space="0" w:color="000000"/>
              <w:right w:val="single" w:sz="12" w:space="0" w:color="000000"/>
            </w:tcBorders>
            <w:vAlign w:val="center"/>
          </w:tcPr>
          <w:p w14:paraId="42DB1D2C" w14:textId="77777777" w:rsidR="00E13F12" w:rsidRPr="00E317DF" w:rsidRDefault="00E13F12" w:rsidP="00F264F2">
            <w:pPr>
              <w:spacing w:after="0" w:line="240" w:lineRule="auto"/>
              <w:ind w:hanging="2"/>
              <w:rPr>
                <w:rFonts w:ascii="Arial" w:hAnsi="Arial" w:cs="Arial"/>
                <w:sz w:val="24"/>
                <w:szCs w:val="24"/>
              </w:rPr>
            </w:pPr>
            <w:r w:rsidRPr="00E317DF">
              <w:rPr>
                <w:rFonts w:ascii="Arial" w:hAnsi="Arial" w:cs="Arial"/>
                <w:sz w:val="24"/>
                <w:szCs w:val="24"/>
              </w:rPr>
              <w:t>Declaro que assumo a partir da assinatura deste documento inteira responsabilidade, sobre as informações prestadas neste assim como qualquer ato de funcionários ou terceirizados desta entidade, que contrarie alguma norma atual ou futura instituída pela Poly Terminais Portuários S.A.  sobre o assunto em tela, bem como serão de igualmente de minha inteira responsabilidade quaisquer eventos que contrariem o Código Civil Brasileiro, acontecidos em razão do exercício das concessões decorrentes do que ora é solicitado.</w:t>
            </w:r>
          </w:p>
        </w:tc>
      </w:tr>
      <w:tr w:rsidR="00E13F12" w:rsidRPr="00E317DF" w14:paraId="76566C79" w14:textId="77777777" w:rsidTr="00B97265">
        <w:trPr>
          <w:trHeight w:val="226"/>
        </w:trPr>
        <w:tc>
          <w:tcPr>
            <w:tcW w:w="9763" w:type="dxa"/>
            <w:gridSpan w:val="6"/>
            <w:tcBorders>
              <w:top w:val="single" w:sz="12" w:space="0" w:color="000000"/>
              <w:left w:val="single" w:sz="12" w:space="0" w:color="000000"/>
              <w:bottom w:val="single" w:sz="12" w:space="0" w:color="000000"/>
              <w:right w:val="single" w:sz="12" w:space="0" w:color="000000"/>
            </w:tcBorders>
            <w:vAlign w:val="center"/>
          </w:tcPr>
          <w:p w14:paraId="3A6C7734" w14:textId="30F1E670" w:rsidR="00E13F12" w:rsidRDefault="00E13F12" w:rsidP="00F264F2">
            <w:pPr>
              <w:spacing w:after="0" w:line="240" w:lineRule="auto"/>
              <w:ind w:hanging="2"/>
              <w:rPr>
                <w:rFonts w:ascii="Arial" w:hAnsi="Arial" w:cs="Arial"/>
                <w:sz w:val="24"/>
                <w:szCs w:val="24"/>
              </w:rPr>
            </w:pPr>
          </w:p>
          <w:p w14:paraId="4B2218C6" w14:textId="72E134F7" w:rsidR="00E317DF" w:rsidRDefault="00E317DF" w:rsidP="00F264F2">
            <w:pPr>
              <w:spacing w:after="0" w:line="240" w:lineRule="auto"/>
              <w:ind w:hanging="2"/>
              <w:rPr>
                <w:rFonts w:ascii="Arial" w:hAnsi="Arial" w:cs="Arial"/>
                <w:sz w:val="24"/>
                <w:szCs w:val="24"/>
              </w:rPr>
            </w:pPr>
          </w:p>
          <w:p w14:paraId="44B9E9A8" w14:textId="2B45AAAC" w:rsidR="0085741F" w:rsidRDefault="0085741F" w:rsidP="00F264F2">
            <w:pPr>
              <w:spacing w:after="0" w:line="240" w:lineRule="auto"/>
              <w:ind w:hanging="2"/>
              <w:rPr>
                <w:rFonts w:ascii="Arial" w:hAnsi="Arial" w:cs="Arial"/>
                <w:sz w:val="24"/>
                <w:szCs w:val="24"/>
              </w:rPr>
            </w:pPr>
          </w:p>
          <w:p w14:paraId="2AB15DC1" w14:textId="716683B6" w:rsidR="0085741F" w:rsidRDefault="0085741F" w:rsidP="00F264F2">
            <w:pPr>
              <w:spacing w:after="0" w:line="240" w:lineRule="auto"/>
              <w:ind w:hanging="2"/>
              <w:rPr>
                <w:rFonts w:ascii="Arial" w:hAnsi="Arial" w:cs="Arial"/>
                <w:sz w:val="24"/>
                <w:szCs w:val="24"/>
              </w:rPr>
            </w:pPr>
          </w:p>
          <w:p w14:paraId="04D7CBB7" w14:textId="77777777" w:rsidR="0085741F" w:rsidRDefault="0085741F" w:rsidP="00F264F2">
            <w:pPr>
              <w:spacing w:after="0" w:line="240" w:lineRule="auto"/>
              <w:ind w:hanging="2"/>
              <w:rPr>
                <w:rFonts w:ascii="Arial" w:hAnsi="Arial" w:cs="Arial"/>
                <w:sz w:val="24"/>
                <w:szCs w:val="24"/>
              </w:rPr>
            </w:pPr>
          </w:p>
          <w:p w14:paraId="5C083287" w14:textId="77777777" w:rsidR="00E317DF" w:rsidRPr="00E317DF" w:rsidRDefault="00E317DF" w:rsidP="00F264F2">
            <w:pPr>
              <w:spacing w:after="0" w:line="240" w:lineRule="auto"/>
              <w:ind w:hanging="2"/>
              <w:rPr>
                <w:rFonts w:ascii="Arial" w:hAnsi="Arial" w:cs="Arial"/>
                <w:sz w:val="24"/>
                <w:szCs w:val="24"/>
              </w:rPr>
            </w:pPr>
          </w:p>
          <w:p w14:paraId="6E25D623" w14:textId="77777777" w:rsidR="00E13F12" w:rsidRPr="00E317DF" w:rsidRDefault="00E13F12" w:rsidP="00F264F2">
            <w:pPr>
              <w:spacing w:after="0" w:line="240" w:lineRule="auto"/>
              <w:ind w:hanging="2"/>
              <w:jc w:val="center"/>
              <w:rPr>
                <w:rFonts w:ascii="Arial" w:hAnsi="Arial" w:cs="Arial"/>
                <w:sz w:val="24"/>
                <w:szCs w:val="24"/>
              </w:rPr>
            </w:pPr>
            <w:r w:rsidRPr="00E317DF">
              <w:rPr>
                <w:rFonts w:ascii="Arial" w:hAnsi="Arial" w:cs="Arial"/>
                <w:sz w:val="24"/>
                <w:szCs w:val="24"/>
              </w:rPr>
              <w:t>___________________________________</w:t>
            </w:r>
          </w:p>
          <w:p w14:paraId="3C94EB29" w14:textId="163D56BA" w:rsidR="00E13F12" w:rsidRPr="00E317DF" w:rsidRDefault="00E13F12" w:rsidP="00F264F2">
            <w:pPr>
              <w:spacing w:after="0" w:line="240" w:lineRule="auto"/>
              <w:ind w:hanging="2"/>
              <w:jc w:val="center"/>
              <w:rPr>
                <w:rFonts w:ascii="Arial" w:hAnsi="Arial" w:cs="Arial"/>
                <w:sz w:val="24"/>
                <w:szCs w:val="24"/>
              </w:rPr>
            </w:pPr>
            <w:r w:rsidRPr="00E317DF">
              <w:rPr>
                <w:rFonts w:ascii="Arial" w:hAnsi="Arial" w:cs="Arial"/>
                <w:sz w:val="24"/>
                <w:szCs w:val="24"/>
              </w:rPr>
              <w:t xml:space="preserve">Assinatura do </w:t>
            </w:r>
            <w:r w:rsidR="000018F4">
              <w:rPr>
                <w:rFonts w:ascii="Arial" w:hAnsi="Arial" w:cs="Arial"/>
                <w:sz w:val="24"/>
                <w:szCs w:val="24"/>
              </w:rPr>
              <w:t>r</w:t>
            </w:r>
            <w:r w:rsidRPr="00E317DF">
              <w:rPr>
                <w:rFonts w:ascii="Arial" w:hAnsi="Arial" w:cs="Arial"/>
                <w:sz w:val="24"/>
                <w:szCs w:val="24"/>
              </w:rPr>
              <w:t>esponsável e carimbo</w:t>
            </w:r>
          </w:p>
          <w:p w14:paraId="380E53D8" w14:textId="6CB70109" w:rsidR="00E13F12" w:rsidRPr="00E317DF" w:rsidRDefault="000018F4" w:rsidP="00F264F2">
            <w:pPr>
              <w:spacing w:after="0" w:line="240" w:lineRule="auto"/>
              <w:ind w:hanging="2"/>
              <w:jc w:val="center"/>
              <w:rPr>
                <w:rFonts w:ascii="Arial" w:hAnsi="Arial" w:cs="Arial"/>
                <w:sz w:val="24"/>
                <w:szCs w:val="24"/>
              </w:rPr>
            </w:pPr>
            <w:r>
              <w:rPr>
                <w:rFonts w:ascii="Arial" w:hAnsi="Arial" w:cs="Arial"/>
                <w:sz w:val="24"/>
                <w:szCs w:val="24"/>
              </w:rPr>
              <w:t>c</w:t>
            </w:r>
            <w:r w:rsidR="00E13F12" w:rsidRPr="00E317DF">
              <w:rPr>
                <w:rFonts w:ascii="Arial" w:hAnsi="Arial" w:cs="Arial"/>
                <w:sz w:val="24"/>
                <w:szCs w:val="24"/>
              </w:rPr>
              <w:t xml:space="preserve">om CNPJ da </w:t>
            </w:r>
            <w:r>
              <w:rPr>
                <w:rFonts w:ascii="Arial" w:hAnsi="Arial" w:cs="Arial"/>
                <w:sz w:val="24"/>
                <w:szCs w:val="24"/>
              </w:rPr>
              <w:t>e</w:t>
            </w:r>
            <w:r w:rsidR="00E13F12" w:rsidRPr="00E317DF">
              <w:rPr>
                <w:rFonts w:ascii="Arial" w:hAnsi="Arial" w:cs="Arial"/>
                <w:sz w:val="24"/>
                <w:szCs w:val="24"/>
              </w:rPr>
              <w:t>mpresa</w:t>
            </w:r>
          </w:p>
          <w:p w14:paraId="18B3580B" w14:textId="77777777" w:rsidR="00E13F12" w:rsidRPr="00E317DF" w:rsidRDefault="00E13F12" w:rsidP="00F264F2">
            <w:pPr>
              <w:spacing w:after="0" w:line="240" w:lineRule="auto"/>
              <w:ind w:hanging="2"/>
              <w:jc w:val="center"/>
              <w:rPr>
                <w:rFonts w:ascii="Arial" w:hAnsi="Arial" w:cs="Arial"/>
                <w:sz w:val="24"/>
                <w:szCs w:val="24"/>
              </w:rPr>
            </w:pPr>
          </w:p>
          <w:p w14:paraId="334557EB" w14:textId="4B7A6141" w:rsidR="00E13F12" w:rsidRPr="00E317DF" w:rsidRDefault="00E13F12" w:rsidP="00F264F2">
            <w:pPr>
              <w:spacing w:after="0" w:line="240" w:lineRule="auto"/>
              <w:ind w:hanging="2"/>
              <w:jc w:val="center"/>
              <w:rPr>
                <w:rFonts w:ascii="Arial" w:hAnsi="Arial" w:cs="Arial"/>
                <w:sz w:val="24"/>
                <w:szCs w:val="24"/>
              </w:rPr>
            </w:pPr>
            <w:bookmarkStart w:id="3" w:name="bookmark=id.2et92p0" w:colFirst="0" w:colLast="0"/>
            <w:bookmarkEnd w:id="3"/>
            <w:r w:rsidRPr="00E317DF">
              <w:rPr>
                <w:rFonts w:ascii="Arial" w:hAnsi="Arial" w:cs="Arial"/>
                <w:b/>
                <w:sz w:val="24"/>
                <w:szCs w:val="24"/>
              </w:rPr>
              <w:t xml:space="preserve"> </w:t>
            </w:r>
            <w:proofErr w:type="gramStart"/>
            <w:r w:rsidRPr="00E317DF">
              <w:rPr>
                <w:rFonts w:ascii="Arial" w:hAnsi="Arial" w:cs="Arial"/>
                <w:b/>
                <w:sz w:val="24"/>
                <w:szCs w:val="24"/>
              </w:rPr>
              <w:t>Itajaí,   </w:t>
            </w:r>
            <w:bookmarkStart w:id="4" w:name="bookmark=id.tyjcwt" w:colFirst="0" w:colLast="0"/>
            <w:bookmarkEnd w:id="4"/>
            <w:proofErr w:type="gramEnd"/>
            <w:r w:rsidRPr="00E317DF">
              <w:rPr>
                <w:rFonts w:ascii="Arial" w:hAnsi="Arial" w:cs="Arial"/>
                <w:b/>
                <w:sz w:val="24"/>
                <w:szCs w:val="24"/>
              </w:rPr>
              <w:t xml:space="preserve"> de      </w:t>
            </w:r>
            <w:bookmarkStart w:id="5" w:name="bookmark=id.3dy6vkm" w:colFirst="0" w:colLast="0"/>
            <w:bookmarkEnd w:id="5"/>
            <w:r w:rsidRPr="00E317DF">
              <w:rPr>
                <w:rFonts w:ascii="Arial" w:hAnsi="Arial" w:cs="Arial"/>
                <w:b/>
                <w:sz w:val="24"/>
                <w:szCs w:val="24"/>
              </w:rPr>
              <w:t xml:space="preserve"> </w:t>
            </w:r>
            <w:proofErr w:type="spellStart"/>
            <w:r w:rsidRPr="00E317DF">
              <w:rPr>
                <w:rFonts w:ascii="Arial" w:hAnsi="Arial" w:cs="Arial"/>
                <w:b/>
                <w:sz w:val="24"/>
                <w:szCs w:val="24"/>
              </w:rPr>
              <w:t>de</w:t>
            </w:r>
            <w:proofErr w:type="spellEnd"/>
            <w:r w:rsidRPr="00E317DF">
              <w:rPr>
                <w:rFonts w:ascii="Arial" w:hAnsi="Arial" w:cs="Arial"/>
                <w:b/>
                <w:sz w:val="24"/>
                <w:szCs w:val="24"/>
              </w:rPr>
              <w:t xml:space="preserve">     </w:t>
            </w:r>
          </w:p>
          <w:p w14:paraId="064A9583" w14:textId="77777777" w:rsidR="00E13F12" w:rsidRPr="00E317DF" w:rsidRDefault="00E13F12" w:rsidP="00F264F2">
            <w:pPr>
              <w:spacing w:after="0" w:line="240" w:lineRule="auto"/>
              <w:ind w:hanging="2"/>
              <w:rPr>
                <w:rFonts w:ascii="Arial" w:hAnsi="Arial" w:cs="Arial"/>
                <w:sz w:val="24"/>
                <w:szCs w:val="24"/>
              </w:rPr>
            </w:pPr>
          </w:p>
        </w:tc>
      </w:tr>
    </w:tbl>
    <w:p w14:paraId="03332041" w14:textId="6A163B7A" w:rsidR="00E13F12" w:rsidRPr="00E317DF" w:rsidRDefault="00E13F12" w:rsidP="00BB6CF5">
      <w:pPr>
        <w:rPr>
          <w:rFonts w:ascii="Arial" w:hAnsi="Arial" w:cs="Arial"/>
          <w:b/>
          <w:sz w:val="24"/>
          <w:szCs w:val="24"/>
        </w:rPr>
      </w:pPr>
    </w:p>
    <w:p w14:paraId="71F4AD08" w14:textId="4534D1D8" w:rsidR="00E13F12" w:rsidRPr="00E317DF" w:rsidRDefault="00E13F12" w:rsidP="00E317DF">
      <w:pPr>
        <w:ind w:left="-567"/>
        <w:jc w:val="both"/>
        <w:rPr>
          <w:rFonts w:ascii="Arial" w:hAnsi="Arial" w:cs="Arial"/>
          <w:b/>
          <w:sz w:val="24"/>
          <w:szCs w:val="24"/>
        </w:rPr>
      </w:pPr>
      <w:r w:rsidRPr="00E317DF">
        <w:rPr>
          <w:rFonts w:ascii="Arial" w:hAnsi="Arial" w:cs="Arial"/>
          <w:b/>
          <w:color w:val="FF0000"/>
          <w:sz w:val="24"/>
          <w:szCs w:val="24"/>
        </w:rPr>
        <w:t xml:space="preserve">ATENÇÃO: Para acesso a área de pátio na Poly é obrigatório o uso de </w:t>
      </w:r>
      <w:proofErr w:type="spellStart"/>
      <w:r w:rsidRPr="00E317DF">
        <w:rPr>
          <w:rFonts w:ascii="Arial" w:hAnsi="Arial" w:cs="Arial"/>
          <w:b/>
          <w:color w:val="FF0000"/>
          <w:sz w:val="24"/>
          <w:szCs w:val="24"/>
        </w:rPr>
        <w:t>EPI’s</w:t>
      </w:r>
      <w:proofErr w:type="spellEnd"/>
      <w:r w:rsidRPr="00E317DF">
        <w:rPr>
          <w:rFonts w:ascii="Arial" w:hAnsi="Arial" w:cs="Arial"/>
          <w:b/>
          <w:color w:val="FF0000"/>
          <w:sz w:val="24"/>
          <w:szCs w:val="24"/>
        </w:rPr>
        <w:t>:</w:t>
      </w:r>
      <w:r w:rsidRPr="00E317DF">
        <w:rPr>
          <w:rFonts w:ascii="Arial" w:hAnsi="Arial" w:cs="Arial"/>
          <w:b/>
          <w:sz w:val="24"/>
          <w:szCs w:val="24"/>
        </w:rPr>
        <w:t xml:space="preserve"> </w:t>
      </w:r>
      <w:r w:rsidRPr="00E317DF">
        <w:rPr>
          <w:rFonts w:ascii="Arial" w:hAnsi="Arial" w:cs="Arial"/>
          <w:b/>
          <w:color w:val="0070C0"/>
          <w:sz w:val="24"/>
          <w:szCs w:val="24"/>
          <w:u w:val="single"/>
        </w:rPr>
        <w:t>Capacete, colete ou faixa refletiva (é dispensado quando já integrar o uniforme) e calçado fechado.</w:t>
      </w:r>
    </w:p>
    <w:sectPr w:rsidR="00E13F12" w:rsidRPr="00E317DF" w:rsidSect="00E317DF">
      <w:headerReference w:type="default" r:id="rId7"/>
      <w:foot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6D6D" w14:textId="77777777" w:rsidR="00CD10A2" w:rsidRDefault="00CD10A2" w:rsidP="004065CF">
      <w:pPr>
        <w:spacing w:after="0" w:line="240" w:lineRule="auto"/>
      </w:pPr>
      <w:r>
        <w:separator/>
      </w:r>
    </w:p>
  </w:endnote>
  <w:endnote w:type="continuationSeparator" w:id="0">
    <w:p w14:paraId="6B7CDAAC" w14:textId="77777777" w:rsidR="00CD10A2" w:rsidRDefault="00CD10A2" w:rsidP="0040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2A2C" w14:textId="041FF36B" w:rsidR="00E317DF" w:rsidRDefault="00E317DF" w:rsidP="00B97265">
    <w:pPr>
      <w:pStyle w:val="Rodap"/>
      <w:ind w:left="-567"/>
    </w:pPr>
    <w:r w:rsidRPr="00005699">
      <w:rPr>
        <w:rFonts w:ascii="Arial" w:hAnsi="Arial" w:cs="Arial"/>
        <w:bCs/>
        <w:sz w:val="24"/>
        <w:szCs w:val="24"/>
      </w:rPr>
      <w:t>Código: RQ ATN 0</w:t>
    </w:r>
    <w:r>
      <w:rPr>
        <w:rFonts w:ascii="Arial" w:hAnsi="Arial" w:cs="Arial"/>
        <w:bCs/>
        <w:sz w:val="24"/>
        <w:szCs w:val="24"/>
      </w:rPr>
      <w:t xml:space="preserve">6 | </w:t>
    </w:r>
    <w:r w:rsidRPr="00005699">
      <w:rPr>
        <w:rFonts w:ascii="Arial" w:hAnsi="Arial" w:cs="Arial"/>
        <w:bCs/>
        <w:sz w:val="24"/>
        <w:szCs w:val="24"/>
      </w:rPr>
      <w:t>Rev</w:t>
    </w:r>
    <w:r>
      <w:rPr>
        <w:rFonts w:ascii="Arial" w:hAnsi="Arial" w:cs="Arial"/>
        <w:bCs/>
        <w:sz w:val="24"/>
        <w:szCs w:val="24"/>
      </w:rPr>
      <w:t>.</w:t>
    </w:r>
    <w:r w:rsidRPr="00005699">
      <w:rPr>
        <w:rFonts w:ascii="Arial" w:hAnsi="Arial" w:cs="Arial"/>
        <w:bCs/>
        <w:sz w:val="24"/>
        <w:szCs w:val="24"/>
      </w:rPr>
      <w:t>: 0</w:t>
    </w:r>
    <w:r>
      <w:rPr>
        <w:rFonts w:ascii="Arial" w:hAnsi="Arial" w:cs="Arial"/>
        <w:bCs/>
        <w:sz w:val="24"/>
        <w:szCs w:val="24"/>
      </w:rPr>
      <w:t>1</w:t>
    </w:r>
    <w:r w:rsidRPr="00005699">
      <w:rPr>
        <w:rFonts w:ascii="Arial" w:hAnsi="Arial" w:cs="Arial"/>
        <w:bCs/>
        <w:sz w:val="24"/>
        <w:szCs w:val="24"/>
      </w:rPr>
      <w:t xml:space="preserve"> </w:t>
    </w:r>
    <w:r>
      <w:rPr>
        <w:rFonts w:ascii="Arial" w:hAnsi="Arial" w:cs="Arial"/>
        <w:bCs/>
        <w:sz w:val="24"/>
        <w:szCs w:val="24"/>
      </w:rPr>
      <w:t xml:space="preserve">| </w:t>
    </w:r>
    <w:r w:rsidRPr="00005699">
      <w:rPr>
        <w:rFonts w:ascii="Arial" w:hAnsi="Arial" w:cs="Arial"/>
        <w:bCs/>
        <w:sz w:val="24"/>
        <w:szCs w:val="24"/>
      </w:rPr>
      <w:t>Data da Rev</w:t>
    </w:r>
    <w:r>
      <w:rPr>
        <w:rFonts w:ascii="Arial" w:hAnsi="Arial" w:cs="Arial"/>
        <w:bCs/>
        <w:sz w:val="24"/>
        <w:szCs w:val="24"/>
      </w:rPr>
      <w:t>.</w:t>
    </w:r>
    <w:r w:rsidRPr="00005699">
      <w:rPr>
        <w:rFonts w:ascii="Arial" w:hAnsi="Arial" w:cs="Arial"/>
        <w:bCs/>
        <w:sz w:val="24"/>
        <w:szCs w:val="24"/>
      </w:rPr>
      <w:t>:</w:t>
    </w:r>
    <w:r>
      <w:rPr>
        <w:rFonts w:ascii="Arial" w:hAnsi="Arial" w:cs="Arial"/>
        <w:bCs/>
        <w:sz w:val="24"/>
        <w:szCs w:val="24"/>
      </w:rPr>
      <w:t xml:space="preserve"> </w:t>
    </w:r>
    <w:r w:rsidR="009217C6">
      <w:rPr>
        <w:rFonts w:ascii="Arial" w:hAnsi="Arial" w:cs="Arial"/>
        <w:bCs/>
        <w:sz w:val="24"/>
        <w:szCs w:val="24"/>
      </w:rPr>
      <w:t>20</w:t>
    </w:r>
    <w:r>
      <w:rPr>
        <w:rFonts w:ascii="Arial" w:hAnsi="Arial" w:cs="Arial"/>
        <w:bCs/>
        <w:sz w:val="24"/>
        <w:szCs w:val="24"/>
      </w:rPr>
      <w:t xml:space="preserve">/05/2021 | </w:t>
    </w:r>
    <w:r w:rsidRPr="00005699">
      <w:rPr>
        <w:rFonts w:ascii="Arial" w:hAnsi="Arial" w:cs="Arial"/>
        <w:bCs/>
        <w:sz w:val="24"/>
        <w:szCs w:val="24"/>
      </w:rPr>
      <w:t>Aprovador: Christian</w:t>
    </w:r>
    <w:r w:rsidR="00B97265">
      <w:rPr>
        <w:rFonts w:ascii="Arial" w:hAnsi="Arial" w:cs="Arial"/>
        <w:bCs/>
        <w:sz w:val="24"/>
        <w:szCs w:val="24"/>
      </w:rPr>
      <w:t xml:space="preserve"> </w:t>
    </w:r>
    <w:proofErr w:type="spellStart"/>
    <w:r w:rsidRPr="00005699">
      <w:rPr>
        <w:rFonts w:ascii="Arial" w:hAnsi="Arial" w:cs="Arial"/>
        <w:bCs/>
        <w:sz w:val="24"/>
        <w:szCs w:val="24"/>
      </w:rPr>
      <w:t>Totino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C71F" w14:textId="77777777" w:rsidR="00CD10A2" w:rsidRDefault="00CD10A2" w:rsidP="004065CF">
      <w:pPr>
        <w:spacing w:after="0" w:line="240" w:lineRule="auto"/>
      </w:pPr>
      <w:r>
        <w:separator/>
      </w:r>
    </w:p>
  </w:footnote>
  <w:footnote w:type="continuationSeparator" w:id="0">
    <w:p w14:paraId="68B8F3D0" w14:textId="77777777" w:rsidR="00CD10A2" w:rsidRDefault="00CD10A2" w:rsidP="0040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3"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663"/>
      <w:gridCol w:w="3100"/>
    </w:tblGrid>
    <w:tr w:rsidR="00E317DF" w:rsidRPr="004C7D16" w14:paraId="653A66BD" w14:textId="77777777" w:rsidTr="00B97265">
      <w:trPr>
        <w:trHeight w:val="1255"/>
      </w:trPr>
      <w:tc>
        <w:tcPr>
          <w:tcW w:w="6663" w:type="dxa"/>
          <w:shd w:val="clear" w:color="auto" w:fill="0047BB"/>
          <w:vAlign w:val="center"/>
        </w:tcPr>
        <w:p w14:paraId="196CF5D9" w14:textId="5C45BBC8" w:rsidR="00E317DF" w:rsidRPr="004C7D16" w:rsidRDefault="00E317DF" w:rsidP="00E317DF">
          <w:pPr>
            <w:spacing w:after="0" w:line="240" w:lineRule="auto"/>
            <w:ind w:left="1" w:hanging="3"/>
            <w:jc w:val="center"/>
            <w:rPr>
              <w:rFonts w:ascii="Arial" w:hAnsi="Arial" w:cs="Arial"/>
              <w:b/>
              <w:sz w:val="36"/>
              <w:szCs w:val="36"/>
            </w:rPr>
          </w:pPr>
          <w:r w:rsidRPr="004C7D16">
            <w:rPr>
              <w:rFonts w:ascii="Arial" w:hAnsi="Arial" w:cs="Arial"/>
              <w:b/>
              <w:color w:val="FFFFFF" w:themeColor="background1"/>
              <w:sz w:val="36"/>
              <w:szCs w:val="36"/>
            </w:rPr>
            <w:t xml:space="preserve">CADASTRO DE </w:t>
          </w:r>
          <w:r>
            <w:rPr>
              <w:rFonts w:ascii="Arial" w:hAnsi="Arial" w:cs="Arial"/>
              <w:b/>
              <w:color w:val="FFFFFF" w:themeColor="background1"/>
              <w:sz w:val="36"/>
              <w:szCs w:val="36"/>
            </w:rPr>
            <w:t>TRANSPORTADORA</w:t>
          </w:r>
        </w:p>
      </w:tc>
      <w:tc>
        <w:tcPr>
          <w:tcW w:w="3100" w:type="dxa"/>
          <w:shd w:val="clear" w:color="auto" w:fill="auto"/>
          <w:vAlign w:val="center"/>
        </w:tcPr>
        <w:p w14:paraId="0420466D" w14:textId="77777777" w:rsidR="00E317DF" w:rsidRPr="004C7D16" w:rsidRDefault="00E317DF" w:rsidP="00E317DF">
          <w:pPr>
            <w:spacing w:after="0" w:line="240" w:lineRule="auto"/>
            <w:ind w:hanging="2"/>
            <w:jc w:val="center"/>
            <w:rPr>
              <w:rFonts w:ascii="Arial" w:hAnsi="Arial" w:cs="Arial"/>
              <w:b/>
              <w:color w:val="FFFFFF" w:themeColor="background1"/>
            </w:rPr>
          </w:pPr>
          <w:r>
            <w:rPr>
              <w:noProof/>
            </w:rPr>
            <w:drawing>
              <wp:inline distT="0" distB="0" distL="0" distR="0" wp14:anchorId="0C8441C5" wp14:editId="48DBE5A1">
                <wp:extent cx="1390650" cy="400050"/>
                <wp:effectExtent l="0" t="0" r="0" b="0"/>
                <wp:docPr id="7" name="Imagem 7">
                  <a:extLst xmlns:a="http://schemas.openxmlformats.org/drawingml/2006/main">
                    <a:ext uri="{FF2B5EF4-FFF2-40B4-BE49-F238E27FC236}">
                      <a16:creationId xmlns:a16="http://schemas.microsoft.com/office/drawing/2014/main" id="{C4B24D33-DE59-4BB2-949D-73F57F20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C4B24D33-DE59-4BB2-949D-73F57F203515}"/>
                            </a:ext>
                          </a:extLst>
                        </pic:cNvPr>
                        <pic:cNvPicPr>
                          <a:picLocks noChangeAspect="1"/>
                        </pic:cNvPicPr>
                      </pic:nvPicPr>
                      <pic:blipFill>
                        <a:blip r:embed="rId1"/>
                        <a:stretch>
                          <a:fillRect/>
                        </a:stretch>
                      </pic:blipFill>
                      <pic:spPr>
                        <a:xfrm>
                          <a:off x="0" y="0"/>
                          <a:ext cx="1390650" cy="400050"/>
                        </a:xfrm>
                        <a:prstGeom prst="rect">
                          <a:avLst/>
                        </a:prstGeom>
                      </pic:spPr>
                    </pic:pic>
                  </a:graphicData>
                </a:graphic>
              </wp:inline>
            </w:drawing>
          </w:r>
        </w:p>
      </w:tc>
    </w:tr>
  </w:tbl>
  <w:p w14:paraId="1955DCCE" w14:textId="6AE011B8" w:rsidR="00027357" w:rsidRDefault="00E317DF" w:rsidP="00E317DF">
    <w:pPr>
      <w:pStyle w:val="Cabealho"/>
      <w:tabs>
        <w:tab w:val="left" w:pos="10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CF"/>
    <w:rsid w:val="000018F4"/>
    <w:rsid w:val="00006C23"/>
    <w:rsid w:val="00022BDA"/>
    <w:rsid w:val="00027357"/>
    <w:rsid w:val="00040AFF"/>
    <w:rsid w:val="000424FB"/>
    <w:rsid w:val="000A6E84"/>
    <w:rsid w:val="000D5F60"/>
    <w:rsid w:val="00153C8B"/>
    <w:rsid w:val="001A395F"/>
    <w:rsid w:val="001B0E2A"/>
    <w:rsid w:val="001C083F"/>
    <w:rsid w:val="00210121"/>
    <w:rsid w:val="002649AC"/>
    <w:rsid w:val="002B00B9"/>
    <w:rsid w:val="003006BF"/>
    <w:rsid w:val="003171A4"/>
    <w:rsid w:val="0036122B"/>
    <w:rsid w:val="00372988"/>
    <w:rsid w:val="00382083"/>
    <w:rsid w:val="003C2D94"/>
    <w:rsid w:val="003C33D3"/>
    <w:rsid w:val="003F435E"/>
    <w:rsid w:val="003F5C38"/>
    <w:rsid w:val="004065CF"/>
    <w:rsid w:val="004330AD"/>
    <w:rsid w:val="00440434"/>
    <w:rsid w:val="00460C0D"/>
    <w:rsid w:val="00467606"/>
    <w:rsid w:val="00490C4E"/>
    <w:rsid w:val="00491591"/>
    <w:rsid w:val="004A090A"/>
    <w:rsid w:val="004A4F3E"/>
    <w:rsid w:val="004B3F7C"/>
    <w:rsid w:val="005025D3"/>
    <w:rsid w:val="00533932"/>
    <w:rsid w:val="00567ACF"/>
    <w:rsid w:val="005727D5"/>
    <w:rsid w:val="005943C6"/>
    <w:rsid w:val="005B6E91"/>
    <w:rsid w:val="005D3415"/>
    <w:rsid w:val="005F4300"/>
    <w:rsid w:val="006222F7"/>
    <w:rsid w:val="006302C4"/>
    <w:rsid w:val="006415A6"/>
    <w:rsid w:val="00642F09"/>
    <w:rsid w:val="0064577B"/>
    <w:rsid w:val="0066329A"/>
    <w:rsid w:val="00731C69"/>
    <w:rsid w:val="00737076"/>
    <w:rsid w:val="007A5A1A"/>
    <w:rsid w:val="007D55E7"/>
    <w:rsid w:val="007F3F8D"/>
    <w:rsid w:val="008348BF"/>
    <w:rsid w:val="0085741F"/>
    <w:rsid w:val="008B79FD"/>
    <w:rsid w:val="008C550C"/>
    <w:rsid w:val="008F090B"/>
    <w:rsid w:val="00902A10"/>
    <w:rsid w:val="009049BC"/>
    <w:rsid w:val="009217C6"/>
    <w:rsid w:val="00925E35"/>
    <w:rsid w:val="009530F6"/>
    <w:rsid w:val="009B62A5"/>
    <w:rsid w:val="009C739D"/>
    <w:rsid w:val="009E4337"/>
    <w:rsid w:val="00A146F6"/>
    <w:rsid w:val="00A36B20"/>
    <w:rsid w:val="00A906FA"/>
    <w:rsid w:val="00AC64A7"/>
    <w:rsid w:val="00B00B23"/>
    <w:rsid w:val="00B10F88"/>
    <w:rsid w:val="00B2552A"/>
    <w:rsid w:val="00B97265"/>
    <w:rsid w:val="00BB6CF5"/>
    <w:rsid w:val="00C210C0"/>
    <w:rsid w:val="00C51FC7"/>
    <w:rsid w:val="00CC2DAC"/>
    <w:rsid w:val="00CD10A2"/>
    <w:rsid w:val="00CD2504"/>
    <w:rsid w:val="00CD2A7B"/>
    <w:rsid w:val="00CF540A"/>
    <w:rsid w:val="00CF6584"/>
    <w:rsid w:val="00D23618"/>
    <w:rsid w:val="00D25589"/>
    <w:rsid w:val="00D66088"/>
    <w:rsid w:val="00D66E60"/>
    <w:rsid w:val="00D71C09"/>
    <w:rsid w:val="00DB413F"/>
    <w:rsid w:val="00DB4289"/>
    <w:rsid w:val="00DC0F66"/>
    <w:rsid w:val="00DC507C"/>
    <w:rsid w:val="00DE1094"/>
    <w:rsid w:val="00E115A0"/>
    <w:rsid w:val="00E13F12"/>
    <w:rsid w:val="00E25E24"/>
    <w:rsid w:val="00E317DF"/>
    <w:rsid w:val="00E31D62"/>
    <w:rsid w:val="00E60F29"/>
    <w:rsid w:val="00E700A7"/>
    <w:rsid w:val="00E97473"/>
    <w:rsid w:val="00E97B74"/>
    <w:rsid w:val="00EC2050"/>
    <w:rsid w:val="00EC378E"/>
    <w:rsid w:val="00ED27CB"/>
    <w:rsid w:val="00ED79DB"/>
    <w:rsid w:val="00EF138F"/>
    <w:rsid w:val="00EF5AAF"/>
    <w:rsid w:val="00F000B8"/>
    <w:rsid w:val="00F10F21"/>
    <w:rsid w:val="00F33D25"/>
    <w:rsid w:val="00F37CFC"/>
    <w:rsid w:val="00FE2B9C"/>
    <w:rsid w:val="00FF2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F8845"/>
  <w15:chartTrackingRefBased/>
  <w15:docId w15:val="{E8F9B314-F874-4789-87EC-0E52171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C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5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5CF"/>
  </w:style>
  <w:style w:type="paragraph" w:styleId="Rodap">
    <w:name w:val="footer"/>
    <w:basedOn w:val="Normal"/>
    <w:link w:val="RodapChar"/>
    <w:uiPriority w:val="99"/>
    <w:unhideWhenUsed/>
    <w:rsid w:val="004065CF"/>
    <w:pPr>
      <w:tabs>
        <w:tab w:val="center" w:pos="4252"/>
        <w:tab w:val="right" w:pos="8504"/>
      </w:tabs>
      <w:spacing w:after="0" w:line="240" w:lineRule="auto"/>
    </w:pPr>
  </w:style>
  <w:style w:type="character" w:customStyle="1" w:styleId="RodapChar">
    <w:name w:val="Rodapé Char"/>
    <w:basedOn w:val="Fontepargpadro"/>
    <w:link w:val="Rodap"/>
    <w:uiPriority w:val="99"/>
    <w:rsid w:val="004065CF"/>
  </w:style>
  <w:style w:type="paragraph" w:styleId="Textodebalo">
    <w:name w:val="Balloon Text"/>
    <w:basedOn w:val="Normal"/>
    <w:link w:val="TextodebaloChar"/>
    <w:uiPriority w:val="99"/>
    <w:semiHidden/>
    <w:unhideWhenUsed/>
    <w:rsid w:val="004065C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065CF"/>
    <w:rPr>
      <w:rFonts w:ascii="Tahoma" w:hAnsi="Tahoma" w:cs="Tahoma"/>
      <w:sz w:val="16"/>
      <w:szCs w:val="16"/>
    </w:rPr>
  </w:style>
  <w:style w:type="table" w:styleId="Tabelacomgrade">
    <w:name w:val="Table Grid"/>
    <w:basedOn w:val="Tabelanormal"/>
    <w:uiPriority w:val="59"/>
    <w:rsid w:val="00406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065CF"/>
    <w:rPr>
      <w:color w:val="0000FF"/>
      <w:u w:val="single"/>
    </w:rPr>
  </w:style>
  <w:style w:type="character" w:styleId="TextodoEspaoReservado">
    <w:name w:val="Placeholder Text"/>
    <w:uiPriority w:val="99"/>
    <w:semiHidden/>
    <w:rsid w:val="00567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EDA3-7817-4EE0-AF2E-B6B1EAE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cp:lastModifiedBy>Camila Bastos</cp:lastModifiedBy>
  <cp:revision>12</cp:revision>
  <cp:lastPrinted>2018-11-16T12:24:00Z</cp:lastPrinted>
  <dcterms:created xsi:type="dcterms:W3CDTF">2021-05-18T11:53:00Z</dcterms:created>
  <dcterms:modified xsi:type="dcterms:W3CDTF">2021-05-20T11:54:00Z</dcterms:modified>
</cp:coreProperties>
</file>